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05" w:rsidRPr="00485205" w:rsidRDefault="00485205" w:rsidP="00485205">
      <w:pPr>
        <w:shd w:val="clear" w:color="auto" w:fill="FFFFFF"/>
        <w:spacing w:after="200" w:line="276" w:lineRule="auto"/>
        <w:rPr>
          <w:rFonts w:ascii="Palatino Linotype" w:hAnsi="Palatino Linotype"/>
          <w:b/>
          <w:color w:val="323E4F" w:themeColor="text2" w:themeShade="BF"/>
          <w:sz w:val="56"/>
          <w:szCs w:val="56"/>
        </w:rPr>
      </w:pPr>
      <w:r w:rsidRPr="00485205">
        <w:rPr>
          <w:rFonts w:ascii="Palatino Linotype" w:hAnsi="Palatino Linotype"/>
          <w:b/>
          <w:color w:val="323E4F" w:themeColor="text2" w:themeShade="BF"/>
          <w:sz w:val="56"/>
          <w:szCs w:val="56"/>
        </w:rPr>
        <w:t xml:space="preserve">Informationspjece </w:t>
      </w:r>
    </w:p>
    <w:p w:rsidR="00485205" w:rsidRDefault="00485205" w:rsidP="00485205">
      <w:pPr>
        <w:pStyle w:val="Listeafsnit"/>
        <w:shd w:val="clear" w:color="auto" w:fill="FFFFFF"/>
        <w:spacing w:after="200" w:line="276" w:lineRule="auto"/>
        <w:jc w:val="center"/>
        <w:rPr>
          <w:rFonts w:ascii="Palatino Linotype" w:hAnsi="Palatino Linotype"/>
          <w:b/>
          <w:color w:val="323E4F" w:themeColor="text2" w:themeShade="BF"/>
          <w:sz w:val="56"/>
          <w:szCs w:val="56"/>
        </w:rPr>
      </w:pPr>
      <w:r>
        <w:rPr>
          <w:rFonts w:ascii="Palatino Linotype" w:hAnsi="Palatino Linotype"/>
          <w:b/>
          <w:color w:val="323E4F" w:themeColor="text2" w:themeShade="BF"/>
          <w:sz w:val="56"/>
          <w:szCs w:val="56"/>
        </w:rPr>
        <w:t>til forældre</w:t>
      </w:r>
    </w:p>
    <w:p w:rsidR="00485205" w:rsidRDefault="00485205" w:rsidP="00485205">
      <w:pPr>
        <w:rPr>
          <w:rFonts w:asciiTheme="minorHAnsi" w:hAnsiTheme="minorHAnsi"/>
          <w:b/>
          <w:sz w:val="28"/>
          <w:szCs w:val="28"/>
        </w:rPr>
      </w:pPr>
    </w:p>
    <w:p w:rsidR="00485205" w:rsidRPr="0075286B" w:rsidRDefault="00485205" w:rsidP="0048520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Hvad er </w:t>
      </w:r>
      <w:proofErr w:type="spellStart"/>
      <w:r>
        <w:rPr>
          <w:rFonts w:asciiTheme="minorHAnsi" w:hAnsiTheme="minorHAnsi"/>
          <w:b/>
          <w:sz w:val="28"/>
          <w:szCs w:val="28"/>
        </w:rPr>
        <w:t>Potentiale</w:t>
      </w:r>
      <w:r w:rsidRPr="0075286B">
        <w:rPr>
          <w:rFonts w:asciiTheme="minorHAnsi" w:hAnsiTheme="minorHAnsi"/>
          <w:b/>
          <w:sz w:val="28"/>
          <w:szCs w:val="28"/>
        </w:rPr>
        <w:t>Profilen</w:t>
      </w:r>
      <w:proofErr w:type="spellEnd"/>
      <w:r w:rsidRPr="0075286B">
        <w:rPr>
          <w:rFonts w:asciiTheme="minorHAnsi" w:hAnsiTheme="minorHAnsi"/>
          <w:b/>
          <w:sz w:val="28"/>
          <w:szCs w:val="28"/>
        </w:rPr>
        <w:t>?</w:t>
      </w: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  <w:r w:rsidRPr="0075286B">
        <w:rPr>
          <w:rFonts w:asciiTheme="minorHAnsi" w:hAnsiTheme="minorHAnsi"/>
          <w:sz w:val="28"/>
          <w:szCs w:val="28"/>
        </w:rPr>
        <w:t>Målet med Potentiale Profilen er at skabe et inkluderende miljø</w:t>
      </w:r>
      <w:r>
        <w:rPr>
          <w:rFonts w:asciiTheme="minorHAnsi" w:hAnsiTheme="minorHAnsi"/>
          <w:sz w:val="28"/>
          <w:szCs w:val="28"/>
        </w:rPr>
        <w:t xml:space="preserve">, så </w:t>
      </w:r>
      <w:r w:rsidRPr="0075286B">
        <w:rPr>
          <w:rFonts w:asciiTheme="minorHAnsi" w:hAnsiTheme="minorHAnsi"/>
          <w:sz w:val="28"/>
          <w:szCs w:val="28"/>
        </w:rPr>
        <w:t xml:space="preserve">alle børn får </w:t>
      </w:r>
      <w:r>
        <w:rPr>
          <w:rFonts w:asciiTheme="minorHAnsi" w:hAnsiTheme="minorHAnsi"/>
          <w:sz w:val="28"/>
          <w:szCs w:val="28"/>
        </w:rPr>
        <w:t xml:space="preserve">et godt institutionsliv, med </w:t>
      </w:r>
      <w:r w:rsidRPr="0075286B">
        <w:rPr>
          <w:rFonts w:asciiTheme="minorHAnsi" w:hAnsiTheme="minorHAnsi"/>
          <w:sz w:val="28"/>
          <w:szCs w:val="28"/>
        </w:rPr>
        <w:t xml:space="preserve">de bedste muligheder for at trives, udvikle sig og lære noget. </w:t>
      </w:r>
    </w:p>
    <w:p w:rsidR="00485205" w:rsidRDefault="00485205" w:rsidP="00485205">
      <w:pPr>
        <w:shd w:val="clear" w:color="auto" w:fill="FFFFFF"/>
        <w:spacing w:line="276" w:lineRule="auto"/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Potentiale</w:t>
      </w:r>
      <w:r w:rsidRPr="0075286B">
        <w:rPr>
          <w:rFonts w:asciiTheme="minorHAnsi" w:hAnsiTheme="minorHAnsi"/>
          <w:sz w:val="28"/>
          <w:szCs w:val="28"/>
        </w:rPr>
        <w:t>Profilen</w:t>
      </w:r>
      <w:proofErr w:type="spellEnd"/>
      <w:r w:rsidRPr="0075286B">
        <w:rPr>
          <w:rFonts w:asciiTheme="minorHAnsi" w:hAnsiTheme="minorHAnsi"/>
          <w:sz w:val="28"/>
          <w:szCs w:val="28"/>
        </w:rPr>
        <w:t xml:space="preserve"> er en forebyggende indsats, hvor der er fokus på de ressourcer og potentialer, som findes i</w:t>
      </w:r>
      <w:r>
        <w:rPr>
          <w:rFonts w:asciiTheme="minorHAnsi" w:hAnsiTheme="minorHAnsi"/>
          <w:sz w:val="28"/>
          <w:szCs w:val="28"/>
        </w:rPr>
        <w:t xml:space="preserve"> jeres</w:t>
      </w:r>
      <w:r w:rsidRPr="0075286B">
        <w:rPr>
          <w:rFonts w:asciiTheme="minorHAnsi" w:hAnsiTheme="minorHAnsi"/>
          <w:sz w:val="28"/>
          <w:szCs w:val="28"/>
        </w:rPr>
        <w:t xml:space="preserve"> institutionen. </w:t>
      </w:r>
      <w:r>
        <w:rPr>
          <w:rFonts w:asciiTheme="minorHAnsi" w:hAnsiTheme="minorHAnsi"/>
          <w:sz w:val="28"/>
          <w:szCs w:val="28"/>
        </w:rPr>
        <w:t xml:space="preserve">Indsatsen skræddersys til institutionens behov. </w:t>
      </w:r>
    </w:p>
    <w:p w:rsidR="00485205" w:rsidRDefault="00485205" w:rsidP="00485205">
      <w:pPr>
        <w:shd w:val="clear" w:color="auto" w:fill="FFFFFF"/>
        <w:spacing w:line="276" w:lineRule="auto"/>
        <w:rPr>
          <w:rFonts w:asciiTheme="minorHAnsi" w:hAnsiTheme="minorHAnsi"/>
          <w:sz w:val="28"/>
          <w:szCs w:val="28"/>
        </w:rPr>
      </w:pPr>
    </w:p>
    <w:p w:rsidR="00485205" w:rsidRPr="0075286B" w:rsidRDefault="00485205" w:rsidP="00485205">
      <w:pPr>
        <w:shd w:val="clear" w:color="auto" w:fill="FFFFFF"/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Potentiale</w:t>
      </w:r>
      <w:r w:rsidRPr="0075286B">
        <w:rPr>
          <w:rFonts w:asciiTheme="minorHAnsi" w:hAnsiTheme="minorHAnsi"/>
          <w:sz w:val="28"/>
          <w:szCs w:val="28"/>
        </w:rPr>
        <w:t>Profilen</w:t>
      </w:r>
      <w:proofErr w:type="spellEnd"/>
      <w:r w:rsidRPr="0075286B">
        <w:rPr>
          <w:rFonts w:asciiTheme="minorHAnsi" w:hAnsiTheme="minorHAnsi"/>
          <w:i/>
          <w:sz w:val="28"/>
          <w:szCs w:val="28"/>
        </w:rPr>
        <w:t xml:space="preserve"> </w:t>
      </w:r>
      <w:r w:rsidRPr="0075286B">
        <w:rPr>
          <w:rFonts w:asciiTheme="minorHAnsi" w:hAnsiTheme="minorHAnsi"/>
          <w:sz w:val="28"/>
          <w:szCs w:val="28"/>
        </w:rPr>
        <w:t xml:space="preserve">skal medvirke til, at den nyeste viden om de bedste udviklingsbetingelser for børn, kommer i spil. </w:t>
      </w: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Forskning viser, at der er 6 temaer der har stor betydning for institutioners kvalitet, som I kan se på bagsiden af folderen. </w:t>
      </w:r>
      <w:r w:rsidRPr="0075286B">
        <w:rPr>
          <w:rFonts w:asciiTheme="minorHAnsi" w:hAnsiTheme="minorHAnsi"/>
          <w:sz w:val="28"/>
          <w:szCs w:val="28"/>
        </w:rPr>
        <w:t>Vi har derfor fået kortlagt hv</w:t>
      </w:r>
      <w:r>
        <w:rPr>
          <w:rFonts w:asciiTheme="minorHAnsi" w:hAnsiTheme="minorHAnsi"/>
          <w:sz w:val="28"/>
          <w:szCs w:val="28"/>
        </w:rPr>
        <w:t>or</w:t>
      </w:r>
      <w:r w:rsidRPr="0075286B">
        <w:rPr>
          <w:rFonts w:asciiTheme="minorHAnsi" w:hAnsiTheme="minorHAnsi"/>
          <w:sz w:val="28"/>
          <w:szCs w:val="28"/>
        </w:rPr>
        <w:t xml:space="preserve"> vi allerede er rigtig </w:t>
      </w:r>
      <w:r>
        <w:rPr>
          <w:rFonts w:asciiTheme="minorHAnsi" w:hAnsiTheme="minorHAnsi"/>
          <w:sz w:val="28"/>
          <w:szCs w:val="28"/>
        </w:rPr>
        <w:t>stærke fagligt</w:t>
      </w:r>
      <w:r w:rsidRPr="0075286B">
        <w:rPr>
          <w:rFonts w:asciiTheme="minorHAnsi" w:hAnsiTheme="minorHAnsi"/>
          <w:sz w:val="28"/>
          <w:szCs w:val="28"/>
        </w:rPr>
        <w:t>, og hvor det vil være oplagt at gøre en indsats for at blive endnu bedre.</w:t>
      </w: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  <w:r w:rsidRPr="0075286B">
        <w:rPr>
          <w:rFonts w:asciiTheme="minorHAnsi" w:hAnsiTheme="minorHAnsi"/>
          <w:sz w:val="28"/>
          <w:szCs w:val="28"/>
        </w:rPr>
        <w:t>Potentiale Profilen</w:t>
      </w:r>
      <w:r w:rsidRPr="0075286B">
        <w:rPr>
          <w:rFonts w:asciiTheme="minorHAnsi" w:hAnsiTheme="minorHAnsi"/>
          <w:i/>
          <w:sz w:val="28"/>
          <w:szCs w:val="28"/>
        </w:rPr>
        <w:t xml:space="preserve"> </w:t>
      </w:r>
      <w:r w:rsidRPr="0075286B">
        <w:rPr>
          <w:rFonts w:asciiTheme="minorHAnsi" w:hAnsiTheme="minorHAnsi"/>
          <w:sz w:val="28"/>
          <w:szCs w:val="28"/>
        </w:rPr>
        <w:t>er en</w:t>
      </w:r>
      <w:r>
        <w:rPr>
          <w:rFonts w:asciiTheme="minorHAnsi" w:hAnsiTheme="minorHAnsi"/>
          <w:sz w:val="28"/>
          <w:szCs w:val="28"/>
        </w:rPr>
        <w:t xml:space="preserve"> del af Inklusionsprojektet i Ikast-Brande Kommune. </w:t>
      </w:r>
      <w:r w:rsidRPr="0075286B">
        <w:rPr>
          <w:rFonts w:asciiTheme="minorHAnsi" w:hAnsiTheme="minorHAnsi"/>
          <w:sz w:val="28"/>
          <w:szCs w:val="28"/>
        </w:rPr>
        <w:t xml:space="preserve"> </w:t>
      </w:r>
    </w:p>
    <w:p w:rsidR="00485205" w:rsidRDefault="00485205" w:rsidP="00485205">
      <w:pPr>
        <w:rPr>
          <w:rFonts w:asciiTheme="minorHAnsi" w:hAnsiTheme="minorHAnsi"/>
          <w:b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b/>
          <w:sz w:val="28"/>
          <w:szCs w:val="28"/>
        </w:rPr>
      </w:pPr>
    </w:p>
    <w:p w:rsidR="00485205" w:rsidRPr="0075286B" w:rsidRDefault="00485205" w:rsidP="00485205">
      <w:pPr>
        <w:rPr>
          <w:rFonts w:asciiTheme="minorHAnsi" w:hAnsiTheme="minorHAnsi"/>
          <w:b/>
          <w:sz w:val="28"/>
          <w:szCs w:val="28"/>
        </w:rPr>
      </w:pPr>
      <w:r w:rsidRPr="0075286B">
        <w:rPr>
          <w:rFonts w:asciiTheme="minorHAnsi" w:hAnsiTheme="minorHAnsi"/>
          <w:b/>
          <w:sz w:val="28"/>
          <w:szCs w:val="28"/>
        </w:rPr>
        <w:t>Vi bliver ikke dygtigere uden at gøre en indsats!</w:t>
      </w: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  <w:r w:rsidRPr="0075286B">
        <w:rPr>
          <w:rFonts w:asciiTheme="minorHAnsi" w:hAnsiTheme="minorHAnsi"/>
          <w:sz w:val="28"/>
          <w:szCs w:val="28"/>
        </w:rPr>
        <w:t>Derfor har vi fastlagt en struktur, som sikrer personalegruppen</w:t>
      </w:r>
      <w:r>
        <w:rPr>
          <w:rFonts w:asciiTheme="minorHAnsi" w:hAnsiTheme="minorHAnsi"/>
          <w:sz w:val="28"/>
          <w:szCs w:val="28"/>
        </w:rPr>
        <w:t xml:space="preserve"> tid til projektet. Det betyder</w:t>
      </w:r>
      <w:r w:rsidRPr="0075286B">
        <w:rPr>
          <w:rFonts w:asciiTheme="minorHAnsi" w:hAnsiTheme="minorHAnsi"/>
          <w:sz w:val="28"/>
          <w:szCs w:val="28"/>
        </w:rPr>
        <w:t xml:space="preserve"> at der</w:t>
      </w:r>
      <w:r>
        <w:rPr>
          <w:rFonts w:asciiTheme="minorHAnsi" w:hAnsiTheme="minorHAnsi"/>
          <w:sz w:val="28"/>
          <w:szCs w:val="28"/>
        </w:rPr>
        <w:t>,</w:t>
      </w:r>
      <w:r w:rsidRPr="0075286B">
        <w:rPr>
          <w:rFonts w:asciiTheme="minorHAnsi" w:hAnsiTheme="minorHAnsi"/>
          <w:sz w:val="28"/>
          <w:szCs w:val="28"/>
        </w:rPr>
        <w:t xml:space="preserve"> ud over arbejdet</w:t>
      </w:r>
      <w:r>
        <w:rPr>
          <w:rFonts w:asciiTheme="minorHAnsi" w:hAnsiTheme="minorHAnsi"/>
          <w:sz w:val="28"/>
          <w:szCs w:val="28"/>
        </w:rPr>
        <w:t xml:space="preserve"> med temaerne</w:t>
      </w:r>
      <w:r w:rsidRPr="0075286B">
        <w:rPr>
          <w:rFonts w:asciiTheme="minorHAnsi" w:hAnsiTheme="minorHAnsi"/>
          <w:sz w:val="28"/>
          <w:szCs w:val="28"/>
        </w:rPr>
        <w:t xml:space="preserve"> i dagligdagen</w:t>
      </w:r>
      <w:r>
        <w:rPr>
          <w:rFonts w:asciiTheme="minorHAnsi" w:hAnsiTheme="minorHAnsi"/>
          <w:sz w:val="28"/>
          <w:szCs w:val="28"/>
        </w:rPr>
        <w:t>,</w:t>
      </w:r>
      <w:r w:rsidRPr="0075286B">
        <w:rPr>
          <w:rFonts w:asciiTheme="minorHAnsi" w:hAnsiTheme="minorHAnsi"/>
          <w:sz w:val="28"/>
          <w:szCs w:val="28"/>
        </w:rPr>
        <w:t xml:space="preserve"> er afsat tid til </w:t>
      </w:r>
      <w:r>
        <w:rPr>
          <w:rFonts w:asciiTheme="minorHAnsi" w:hAnsiTheme="minorHAnsi"/>
          <w:sz w:val="28"/>
          <w:szCs w:val="28"/>
        </w:rPr>
        <w:t>m</w:t>
      </w:r>
      <w:r w:rsidRPr="0075286B">
        <w:rPr>
          <w:rFonts w:asciiTheme="minorHAnsi" w:hAnsiTheme="minorHAnsi"/>
          <w:sz w:val="28"/>
          <w:szCs w:val="28"/>
        </w:rPr>
        <w:t>øde</w:t>
      </w:r>
      <w:r>
        <w:rPr>
          <w:rFonts w:asciiTheme="minorHAnsi" w:hAnsiTheme="minorHAnsi"/>
          <w:sz w:val="28"/>
          <w:szCs w:val="28"/>
        </w:rPr>
        <w:t>r</w:t>
      </w:r>
      <w:r w:rsidRPr="0075286B">
        <w:rPr>
          <w:rFonts w:asciiTheme="minorHAnsi" w:hAnsiTheme="minorHAnsi"/>
          <w:sz w:val="28"/>
          <w:szCs w:val="28"/>
        </w:rPr>
        <w:t xml:space="preserve"> hver 14. dag.</w:t>
      </w: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  <w:r w:rsidRPr="0075286B">
        <w:rPr>
          <w:rFonts w:asciiTheme="minorHAnsi" w:hAnsiTheme="minorHAnsi"/>
          <w:sz w:val="28"/>
          <w:szCs w:val="28"/>
        </w:rPr>
        <w:t xml:space="preserve">Arbejdet med temaerne bliver en vigtig del af </w:t>
      </w:r>
      <w:r>
        <w:rPr>
          <w:rFonts w:asciiTheme="minorHAnsi" w:hAnsiTheme="minorHAnsi"/>
          <w:sz w:val="28"/>
          <w:szCs w:val="28"/>
        </w:rPr>
        <w:t>hver</w:t>
      </w:r>
      <w:r w:rsidRPr="0075286B">
        <w:rPr>
          <w:rFonts w:asciiTheme="minorHAnsi" w:hAnsiTheme="minorHAnsi"/>
          <w:sz w:val="28"/>
          <w:szCs w:val="28"/>
        </w:rPr>
        <w:t xml:space="preserve">dagen og pædagogikken i </w:t>
      </w:r>
      <w:r>
        <w:rPr>
          <w:rFonts w:asciiTheme="minorHAnsi" w:hAnsiTheme="minorHAnsi"/>
          <w:sz w:val="28"/>
          <w:szCs w:val="28"/>
        </w:rPr>
        <w:t>institutionen</w:t>
      </w:r>
      <w:r w:rsidRPr="0075286B">
        <w:rPr>
          <w:rFonts w:asciiTheme="minorHAnsi" w:hAnsiTheme="minorHAnsi"/>
          <w:sz w:val="28"/>
          <w:szCs w:val="28"/>
        </w:rPr>
        <w:t xml:space="preserve"> – og får betydning for netop dit barn. </w:t>
      </w: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Vi vil gerne opfordre jer</w:t>
      </w:r>
      <w:r w:rsidRPr="0075286B">
        <w:rPr>
          <w:rFonts w:asciiTheme="minorHAnsi" w:hAnsiTheme="minorHAnsi"/>
          <w:sz w:val="28"/>
          <w:szCs w:val="28"/>
        </w:rPr>
        <w:t xml:space="preserve"> til at tale med jeres barn om det, barnet lærer i </w:t>
      </w:r>
      <w:r>
        <w:rPr>
          <w:rFonts w:asciiTheme="minorHAnsi" w:hAnsiTheme="minorHAnsi"/>
          <w:sz w:val="28"/>
          <w:szCs w:val="28"/>
        </w:rPr>
        <w:t>institutionen</w:t>
      </w:r>
      <w:r w:rsidRPr="0075286B">
        <w:rPr>
          <w:rFonts w:asciiTheme="minorHAnsi" w:hAnsiTheme="minorHAnsi"/>
          <w:sz w:val="28"/>
          <w:szCs w:val="28"/>
        </w:rPr>
        <w:t>, og I bliver løbende informeret om, hvad vi arbejder med.</w:t>
      </w:r>
    </w:p>
    <w:p w:rsidR="00485205" w:rsidRPr="0075286B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Pr="0075286B" w:rsidRDefault="00485205" w:rsidP="00485205">
      <w:pPr>
        <w:rPr>
          <w:rFonts w:asciiTheme="minorHAnsi" w:hAnsiTheme="minorHAnsi"/>
          <w:b/>
          <w:sz w:val="28"/>
          <w:szCs w:val="28"/>
        </w:rPr>
      </w:pPr>
      <w:r w:rsidRPr="0075286B">
        <w:rPr>
          <w:rFonts w:asciiTheme="minorHAnsi" w:hAnsiTheme="minorHAnsi"/>
          <w:sz w:val="28"/>
          <w:szCs w:val="28"/>
        </w:rPr>
        <w:t>Du er også altid velkommen til at henvende dig til personalet, hvis du har spørgsmål eller ønsker at vide mere.</w:t>
      </w:r>
      <w:r w:rsidRPr="0075286B">
        <w:rPr>
          <w:rFonts w:asciiTheme="minorHAnsi" w:hAnsiTheme="minorHAnsi"/>
          <w:b/>
          <w:sz w:val="28"/>
          <w:szCs w:val="28"/>
        </w:rPr>
        <w:t xml:space="preserve">  </w:t>
      </w: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</w:p>
    <w:p w:rsidR="00485205" w:rsidRDefault="00485205" w:rsidP="00485205">
      <w:pPr>
        <w:rPr>
          <w:rFonts w:asciiTheme="minorHAnsi" w:hAnsiTheme="minorHAnsi"/>
          <w:sz w:val="28"/>
          <w:szCs w:val="28"/>
        </w:rPr>
      </w:pPr>
    </w:p>
    <w:p w:rsidR="000555D8" w:rsidRPr="00485205" w:rsidRDefault="00485205">
      <w:pPr>
        <w:rPr>
          <w:rFonts w:asciiTheme="minorHAnsi" w:hAnsiTheme="minorHAnsi"/>
          <w:sz w:val="28"/>
          <w:szCs w:val="28"/>
        </w:rPr>
      </w:pPr>
      <w:r w:rsidRPr="00490AE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24C088F" wp14:editId="39F106BA">
            <wp:extent cx="3362325" cy="889148"/>
            <wp:effectExtent l="0" t="0" r="0" b="6350"/>
            <wp:docPr id="2" name="il_fi" descr="http://image.shutterstock.com/display_pic_with_logo/67320/67320,1242287678,2/stock-vector-happy-kids-playing-3021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67320/67320,1242287678,2/stock-vector-happy-kids-playing-30217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063" b="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08" cy="9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5D8" w:rsidRPr="00485205" w:rsidSect="0006373D">
      <w:footerReference w:type="default" r:id="rId6"/>
      <w:pgSz w:w="16838" w:h="11906" w:orient="landscape"/>
      <w:pgMar w:top="1418" w:right="851" w:bottom="1418" w:left="851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C0" w:rsidRDefault="00485205" w:rsidP="00B928DB">
    <w:pPr>
      <w:pStyle w:val="Sidefod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83A"/>
    <w:multiLevelType w:val="hybridMultilevel"/>
    <w:tmpl w:val="614E7620"/>
    <w:lvl w:ilvl="0" w:tplc="9B128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5"/>
    <w:rsid w:val="000555D8"/>
    <w:rsid w:val="00485205"/>
    <w:rsid w:val="00C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E1AA"/>
  <w15:chartTrackingRefBased/>
  <w15:docId w15:val="{7967A6F6-02FD-4FF7-A2F7-863D2D6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0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5205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4852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85205"/>
    <w:rPr>
      <w:rFonts w:ascii="Arial" w:eastAsia="Times New Roman" w:hAnsi="Arial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Nielsen</dc:creator>
  <cp:keywords/>
  <dc:description/>
  <cp:lastModifiedBy>Marianne Nielsen</cp:lastModifiedBy>
  <cp:revision>1</cp:revision>
  <dcterms:created xsi:type="dcterms:W3CDTF">2020-11-18T07:21:00Z</dcterms:created>
  <dcterms:modified xsi:type="dcterms:W3CDTF">2020-11-18T07:24:00Z</dcterms:modified>
</cp:coreProperties>
</file>